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B409" w14:textId="77777777" w:rsidR="00342767" w:rsidRPr="006333D3" w:rsidRDefault="00342767" w:rsidP="00342767">
      <w:pPr>
        <w:jc w:val="center"/>
        <w:rPr>
          <w:rFonts w:ascii="Times New Roman" w:hAnsi="Times New Roman" w:cs="Times New Roman"/>
          <w:sz w:val="24"/>
          <w:szCs w:val="24"/>
        </w:rPr>
      </w:pPr>
      <w:r>
        <w:rPr>
          <w:rFonts w:ascii="Times New Roman" w:hAnsi="Times New Roman" w:cs="Times New Roman"/>
          <w:b/>
          <w:sz w:val="24"/>
          <w:szCs w:val="24"/>
        </w:rPr>
        <w:t>Case Study 12: Reluctant Hero</w:t>
      </w:r>
    </w:p>
    <w:p w14:paraId="380887C0" w14:textId="77777777" w:rsidR="00342767" w:rsidRPr="006333D3" w:rsidRDefault="00342767" w:rsidP="00342767">
      <w:pPr>
        <w:ind w:firstLine="720"/>
        <w:rPr>
          <w:rFonts w:ascii="Times New Roman" w:hAnsi="Times New Roman" w:cs="Times New Roman"/>
          <w:sz w:val="24"/>
          <w:szCs w:val="24"/>
        </w:rPr>
      </w:pPr>
    </w:p>
    <w:p w14:paraId="3A4C995B" w14:textId="77777777" w:rsidR="00342767" w:rsidRPr="006333D3" w:rsidRDefault="00342767" w:rsidP="00342767">
      <w:pPr>
        <w:ind w:firstLine="720"/>
        <w:rPr>
          <w:rFonts w:ascii="Times New Roman" w:hAnsi="Times New Roman" w:cs="Times New Roman"/>
          <w:sz w:val="24"/>
          <w:szCs w:val="24"/>
        </w:rPr>
      </w:pPr>
      <w:r w:rsidRPr="006333D3">
        <w:rPr>
          <w:rFonts w:ascii="Times New Roman" w:hAnsi="Times New Roman" w:cs="Times New Roman"/>
          <w:sz w:val="24"/>
          <w:szCs w:val="24"/>
        </w:rPr>
        <w:t xml:space="preserve">On September 22, </w:t>
      </w:r>
      <w:proofErr w:type="gramStart"/>
      <w:r w:rsidRPr="006333D3">
        <w:rPr>
          <w:rFonts w:ascii="Times New Roman" w:hAnsi="Times New Roman" w:cs="Times New Roman"/>
          <w:sz w:val="24"/>
          <w:szCs w:val="24"/>
        </w:rPr>
        <w:t>1975</w:t>
      </w:r>
      <w:proofErr w:type="gramEnd"/>
      <w:r w:rsidRPr="006333D3">
        <w:rPr>
          <w:rFonts w:ascii="Times New Roman" w:hAnsi="Times New Roman" w:cs="Times New Roman"/>
          <w:sz w:val="24"/>
          <w:szCs w:val="24"/>
        </w:rPr>
        <w:t xml:space="preserve"> at the St. Francis Hotel in San Francisco, a good </w:t>
      </w:r>
      <w:proofErr w:type="spellStart"/>
      <w:r w:rsidRPr="006333D3">
        <w:rPr>
          <w:rFonts w:ascii="Times New Roman" w:hAnsi="Times New Roman" w:cs="Times New Roman"/>
          <w:sz w:val="24"/>
          <w:szCs w:val="24"/>
        </w:rPr>
        <w:t>samaritan</w:t>
      </w:r>
      <w:proofErr w:type="spellEnd"/>
      <w:r w:rsidRPr="006333D3">
        <w:rPr>
          <w:rFonts w:ascii="Times New Roman" w:hAnsi="Times New Roman" w:cs="Times New Roman"/>
          <w:sz w:val="24"/>
          <w:szCs w:val="24"/>
        </w:rPr>
        <w:t xml:space="preserve"> foiled the attempted </w:t>
      </w:r>
      <w:proofErr w:type="spellStart"/>
      <w:r w:rsidRPr="006333D3">
        <w:rPr>
          <w:rFonts w:ascii="Times New Roman" w:hAnsi="Times New Roman" w:cs="Times New Roman"/>
          <w:sz w:val="24"/>
          <w:szCs w:val="24"/>
        </w:rPr>
        <w:t>assasination</w:t>
      </w:r>
      <w:proofErr w:type="spellEnd"/>
      <w:r w:rsidRPr="006333D3">
        <w:rPr>
          <w:rFonts w:ascii="Times New Roman" w:hAnsi="Times New Roman" w:cs="Times New Roman"/>
          <w:sz w:val="24"/>
          <w:szCs w:val="24"/>
        </w:rPr>
        <w:t xml:space="preserve"> of Gerald Ford. Just as Sara Jane Moore attempted to shoot the president, Oliver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a Vietnam veteran who just happened to be in the crowd that day, pushed her down. Though he was hesitant to accept the label,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was lauded as a national hero. There was just one problem: he was gay.</w:t>
      </w:r>
    </w:p>
    <w:p w14:paraId="27A41246" w14:textId="77777777" w:rsidR="00342767" w:rsidRPr="006333D3" w:rsidRDefault="00342767" w:rsidP="00342767">
      <w:pPr>
        <w:ind w:firstLine="720"/>
        <w:rPr>
          <w:rFonts w:ascii="Times New Roman" w:hAnsi="Times New Roman" w:cs="Times New Roman"/>
          <w:sz w:val="24"/>
          <w:szCs w:val="24"/>
        </w:rPr>
      </w:pP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was out to his friends in </w:t>
      </w:r>
      <w:proofErr w:type="gramStart"/>
      <w:r w:rsidRPr="006333D3">
        <w:rPr>
          <w:rFonts w:ascii="Times New Roman" w:hAnsi="Times New Roman" w:cs="Times New Roman"/>
          <w:sz w:val="24"/>
          <w:szCs w:val="24"/>
        </w:rPr>
        <w:t>San Francisco, but</w:t>
      </w:r>
      <w:proofErr w:type="gramEnd"/>
      <w:r w:rsidRPr="006333D3">
        <w:rPr>
          <w:rFonts w:ascii="Times New Roman" w:hAnsi="Times New Roman" w:cs="Times New Roman"/>
          <w:sz w:val="24"/>
          <w:szCs w:val="24"/>
        </w:rPr>
        <w:t xml:space="preserve"> was still closeted from his family in Detroit. He had asked reporters to not comment on his sexuality for fear of estrangement. However, Harvey Milk, a prominent gay activist and </w:t>
      </w:r>
      <w:proofErr w:type="spellStart"/>
      <w:r w:rsidRPr="006333D3">
        <w:rPr>
          <w:rFonts w:ascii="Times New Roman" w:hAnsi="Times New Roman" w:cs="Times New Roman"/>
          <w:sz w:val="24"/>
          <w:szCs w:val="24"/>
        </w:rPr>
        <w:t>Sipple’s</w:t>
      </w:r>
      <w:proofErr w:type="spellEnd"/>
      <w:r w:rsidRPr="006333D3">
        <w:rPr>
          <w:rFonts w:ascii="Times New Roman" w:hAnsi="Times New Roman" w:cs="Times New Roman"/>
          <w:sz w:val="24"/>
          <w:szCs w:val="24"/>
        </w:rPr>
        <w:t xml:space="preserve"> friend, intentionally outed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to Herb Caen at the </w:t>
      </w:r>
      <w:r w:rsidRPr="006333D3">
        <w:rPr>
          <w:rFonts w:ascii="Times New Roman" w:hAnsi="Times New Roman" w:cs="Times New Roman"/>
          <w:i/>
          <w:sz w:val="24"/>
          <w:szCs w:val="24"/>
        </w:rPr>
        <w:t>San Francisco Chronicle</w:t>
      </w:r>
      <w:r w:rsidRPr="006333D3">
        <w:rPr>
          <w:rFonts w:ascii="Times New Roman" w:hAnsi="Times New Roman" w:cs="Times New Roman"/>
          <w:sz w:val="24"/>
          <w:szCs w:val="24"/>
        </w:rPr>
        <w:t xml:space="preserve">. Caen published the story, it was picked up across the nation, and his family in Detroit was hounded by reporters and harassed by neighbors. Though some in his family came to accept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most continued to be uneasy with his sexuality up until his death in 1989.</w:t>
      </w:r>
    </w:p>
    <w:p w14:paraId="5C5DD594" w14:textId="77777777" w:rsidR="00342767" w:rsidRPr="006333D3" w:rsidRDefault="00342767" w:rsidP="00342767">
      <w:pPr>
        <w:ind w:firstLine="720"/>
        <w:rPr>
          <w:rFonts w:ascii="Times New Roman" w:hAnsi="Times New Roman" w:cs="Times New Roman"/>
          <w:sz w:val="24"/>
          <w:szCs w:val="24"/>
          <w:vertAlign w:val="superscript"/>
        </w:rPr>
      </w:pP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had worked on Milk’s campaign for mayor, and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was active in the gay community. Milk had even loaned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money when he was </w:t>
      </w:r>
      <w:proofErr w:type="gramStart"/>
      <w:r w:rsidRPr="006333D3">
        <w:rPr>
          <w:rFonts w:ascii="Times New Roman" w:hAnsi="Times New Roman" w:cs="Times New Roman"/>
          <w:sz w:val="24"/>
          <w:szCs w:val="24"/>
        </w:rPr>
        <w:t>between jobs</w:t>
      </w:r>
      <w:proofErr w:type="gramEnd"/>
      <w:r w:rsidRPr="006333D3">
        <w:rPr>
          <w:rFonts w:ascii="Times New Roman" w:hAnsi="Times New Roman" w:cs="Times New Roman"/>
          <w:sz w:val="24"/>
          <w:szCs w:val="24"/>
        </w:rPr>
        <w:t xml:space="preserve">. Still,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knew his family wouldn’t be able to accept his life and didn’t want to be outed to them. At a time when gay men were seen as perverts by society, Milk justified outing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because he thought it was important to promote gay people in the media. He said, “It's too good an opportunity. For once we can show that gays do heroic things."</w:t>
      </w:r>
      <w:r w:rsidRPr="006333D3">
        <w:rPr>
          <w:rFonts w:ascii="Times New Roman" w:hAnsi="Times New Roman" w:cs="Times New Roman"/>
          <w:sz w:val="24"/>
          <w:szCs w:val="24"/>
          <w:vertAlign w:val="superscript"/>
        </w:rPr>
        <w:t>1</w:t>
      </w:r>
      <w:r w:rsidRPr="006333D3">
        <w:rPr>
          <w:rFonts w:ascii="Times New Roman" w:hAnsi="Times New Roman" w:cs="Times New Roman"/>
          <w:sz w:val="24"/>
          <w:szCs w:val="24"/>
        </w:rPr>
        <w:t xml:space="preserve"> For Milk, </w:t>
      </w:r>
      <w:proofErr w:type="spellStart"/>
      <w:r w:rsidRPr="006333D3">
        <w:rPr>
          <w:rFonts w:ascii="Times New Roman" w:hAnsi="Times New Roman" w:cs="Times New Roman"/>
          <w:sz w:val="24"/>
          <w:szCs w:val="24"/>
        </w:rPr>
        <w:t>Sipple's</w:t>
      </w:r>
      <w:proofErr w:type="spellEnd"/>
      <w:r w:rsidRPr="006333D3">
        <w:rPr>
          <w:rFonts w:ascii="Times New Roman" w:hAnsi="Times New Roman" w:cs="Times New Roman"/>
          <w:sz w:val="24"/>
          <w:szCs w:val="24"/>
        </w:rPr>
        <w:t xml:space="preserve"> hesitance to share his sexuality was doing a disservice to his identity. To him, pushing aside your sexuality means abandoning a core aspect of yourself–something that is completely unacceptable. He said in a 1978 speech, “Every gay person must come out...As difficult as it is, you must tell your immediate family, you must tell your relatives, you must tell your friends if indeed they are your friends…once you do, you will feel so much better.”</w:t>
      </w:r>
      <w:r w:rsidRPr="006333D3">
        <w:rPr>
          <w:rFonts w:ascii="Times New Roman" w:hAnsi="Times New Roman" w:cs="Times New Roman"/>
          <w:sz w:val="24"/>
          <w:szCs w:val="24"/>
          <w:vertAlign w:val="superscript"/>
        </w:rPr>
        <w:t>2</w:t>
      </w:r>
    </w:p>
    <w:p w14:paraId="16D779EA" w14:textId="77777777" w:rsidR="00342767" w:rsidRPr="006333D3" w:rsidRDefault="00342767" w:rsidP="00342767">
      <w:pPr>
        <w:ind w:firstLine="720"/>
        <w:rPr>
          <w:rFonts w:ascii="Times New Roman" w:hAnsi="Times New Roman" w:cs="Times New Roman"/>
          <w:sz w:val="24"/>
          <w:szCs w:val="24"/>
          <w:vertAlign w:val="superscript"/>
        </w:rPr>
      </w:pP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didn’t see it this way. He said in a statement to reporters, “My sexual orientation has nothing at all to do with saving the president's life, just as the color of my eyes or my race has nothing to do with what happened in front of the St. Francis Hotel on Tuesday. My sexuality is a part of my private </w:t>
      </w:r>
      <w:proofErr w:type="gramStart"/>
      <w:r w:rsidRPr="006333D3">
        <w:rPr>
          <w:rFonts w:ascii="Times New Roman" w:hAnsi="Times New Roman" w:cs="Times New Roman"/>
          <w:sz w:val="24"/>
          <w:szCs w:val="24"/>
        </w:rPr>
        <w:t>life, and</w:t>
      </w:r>
      <w:proofErr w:type="gramEnd"/>
      <w:r w:rsidRPr="006333D3">
        <w:rPr>
          <w:rFonts w:ascii="Times New Roman" w:hAnsi="Times New Roman" w:cs="Times New Roman"/>
          <w:sz w:val="24"/>
          <w:szCs w:val="24"/>
        </w:rPr>
        <w:t xml:space="preserve"> has no bearing on my response to the act of a person seeking to take the life of another. I am first and foremost a human being who enjoys and respects life. I feel that a person’s worth is determined by how he or she responds to the world in which they live, not on how or what—or with whom a private life is shared.”</w:t>
      </w:r>
      <w:r w:rsidRPr="006333D3">
        <w:rPr>
          <w:rFonts w:ascii="Times New Roman" w:hAnsi="Times New Roman" w:cs="Times New Roman"/>
          <w:sz w:val="24"/>
          <w:szCs w:val="24"/>
          <w:vertAlign w:val="superscript"/>
        </w:rPr>
        <w:t>3</w:t>
      </w:r>
    </w:p>
    <w:p w14:paraId="636CD61B" w14:textId="77777777" w:rsidR="00342767" w:rsidRPr="006333D3" w:rsidRDefault="00342767" w:rsidP="00342767">
      <w:pPr>
        <w:rPr>
          <w:rFonts w:ascii="Times New Roman" w:hAnsi="Times New Roman" w:cs="Times New Roman"/>
          <w:sz w:val="24"/>
          <w:szCs w:val="24"/>
        </w:rPr>
      </w:pPr>
    </w:p>
    <w:p w14:paraId="615EAA51" w14:textId="77777777" w:rsidR="00342767" w:rsidRPr="006333D3" w:rsidRDefault="00342767" w:rsidP="00342767">
      <w:pPr>
        <w:rPr>
          <w:rFonts w:ascii="Times New Roman" w:hAnsi="Times New Roman" w:cs="Times New Roman"/>
          <w:b/>
          <w:sz w:val="24"/>
          <w:szCs w:val="24"/>
        </w:rPr>
      </w:pPr>
      <w:r>
        <w:rPr>
          <w:rFonts w:ascii="Times New Roman" w:hAnsi="Times New Roman" w:cs="Times New Roman"/>
          <w:b/>
          <w:sz w:val="24"/>
          <w:szCs w:val="24"/>
        </w:rPr>
        <w:t xml:space="preserve">Study </w:t>
      </w:r>
      <w:r w:rsidRPr="006333D3">
        <w:rPr>
          <w:rFonts w:ascii="Times New Roman" w:hAnsi="Times New Roman" w:cs="Times New Roman"/>
          <w:b/>
          <w:sz w:val="24"/>
          <w:szCs w:val="24"/>
        </w:rPr>
        <w:t>Questions:</w:t>
      </w:r>
    </w:p>
    <w:p w14:paraId="07B8BD78" w14:textId="77777777" w:rsidR="00342767" w:rsidRPr="006333D3" w:rsidRDefault="00342767" w:rsidP="00342767">
      <w:pPr>
        <w:numPr>
          <w:ilvl w:val="0"/>
          <w:numId w:val="1"/>
        </w:numPr>
        <w:rPr>
          <w:rFonts w:ascii="Times New Roman" w:hAnsi="Times New Roman" w:cs="Times New Roman"/>
          <w:sz w:val="24"/>
          <w:szCs w:val="24"/>
        </w:rPr>
      </w:pPr>
      <w:r w:rsidRPr="006333D3">
        <w:rPr>
          <w:rFonts w:ascii="Times New Roman" w:hAnsi="Times New Roman" w:cs="Times New Roman"/>
          <w:sz w:val="24"/>
          <w:szCs w:val="24"/>
        </w:rPr>
        <w:t>Did Caen have an obligation not to run the story? In what circumstances is it morally acceptable to divulge information about someone against their will?</w:t>
      </w:r>
    </w:p>
    <w:p w14:paraId="5549687A" w14:textId="77777777" w:rsidR="00342767" w:rsidRPr="006333D3" w:rsidRDefault="00342767" w:rsidP="00342767">
      <w:pPr>
        <w:numPr>
          <w:ilvl w:val="0"/>
          <w:numId w:val="1"/>
        </w:numPr>
        <w:rPr>
          <w:rFonts w:ascii="Times New Roman" w:hAnsi="Times New Roman" w:cs="Times New Roman"/>
          <w:sz w:val="24"/>
          <w:szCs w:val="24"/>
        </w:rPr>
      </w:pPr>
      <w:r w:rsidRPr="006333D3">
        <w:rPr>
          <w:rFonts w:ascii="Times New Roman" w:hAnsi="Times New Roman" w:cs="Times New Roman"/>
          <w:sz w:val="24"/>
          <w:szCs w:val="24"/>
        </w:rPr>
        <w:t xml:space="preserve">To what extent did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 xml:space="preserve"> have an obligation to support the gay community, especially given his heightened platform? More generally, what obligation do people with larger audiences have to support social causes?</w:t>
      </w:r>
    </w:p>
    <w:p w14:paraId="7C39FFE3" w14:textId="77777777" w:rsidR="00342767" w:rsidRPr="006333D3" w:rsidRDefault="00342767" w:rsidP="00342767">
      <w:pPr>
        <w:numPr>
          <w:ilvl w:val="0"/>
          <w:numId w:val="1"/>
        </w:numPr>
        <w:rPr>
          <w:rFonts w:ascii="Times New Roman" w:hAnsi="Times New Roman" w:cs="Times New Roman"/>
          <w:sz w:val="24"/>
          <w:szCs w:val="24"/>
        </w:rPr>
      </w:pPr>
      <w:r w:rsidRPr="006333D3">
        <w:rPr>
          <w:rFonts w:ascii="Times New Roman" w:hAnsi="Times New Roman" w:cs="Times New Roman"/>
          <w:sz w:val="24"/>
          <w:szCs w:val="24"/>
        </w:rPr>
        <w:lastRenderedPageBreak/>
        <w:t xml:space="preserve">What inherent moral value is there to authenticity, if any? How does this factor into Milk's decision to out </w:t>
      </w:r>
      <w:proofErr w:type="spellStart"/>
      <w:r w:rsidRPr="006333D3">
        <w:rPr>
          <w:rFonts w:ascii="Times New Roman" w:hAnsi="Times New Roman" w:cs="Times New Roman"/>
          <w:sz w:val="24"/>
          <w:szCs w:val="24"/>
        </w:rPr>
        <w:t>Sipple</w:t>
      </w:r>
      <w:proofErr w:type="spellEnd"/>
      <w:r w:rsidRPr="006333D3">
        <w:rPr>
          <w:rFonts w:ascii="Times New Roman" w:hAnsi="Times New Roman" w:cs="Times New Roman"/>
          <w:sz w:val="24"/>
          <w:szCs w:val="24"/>
        </w:rPr>
        <w:t>?</w:t>
      </w:r>
    </w:p>
    <w:p w14:paraId="581A9310" w14:textId="77777777" w:rsidR="00342767" w:rsidRPr="006333D3" w:rsidRDefault="00342767" w:rsidP="00342767">
      <w:pPr>
        <w:rPr>
          <w:rFonts w:ascii="Times New Roman" w:hAnsi="Times New Roman" w:cs="Times New Roman"/>
          <w:sz w:val="24"/>
          <w:szCs w:val="24"/>
        </w:rPr>
      </w:pPr>
    </w:p>
    <w:p w14:paraId="0E88A05C" w14:textId="77777777" w:rsidR="00342767" w:rsidRPr="006333D3" w:rsidRDefault="00342767" w:rsidP="00342767">
      <w:pPr>
        <w:rPr>
          <w:rFonts w:ascii="Times New Roman" w:hAnsi="Times New Roman" w:cs="Times New Roman"/>
          <w:sz w:val="24"/>
          <w:szCs w:val="24"/>
        </w:rPr>
      </w:pPr>
    </w:p>
    <w:p w14:paraId="2A7CB134" w14:textId="77777777" w:rsidR="00342767" w:rsidRPr="006333D3" w:rsidRDefault="00342767" w:rsidP="00342767">
      <w:pPr>
        <w:rPr>
          <w:rFonts w:ascii="Times New Roman" w:hAnsi="Times New Roman" w:cs="Times New Roman"/>
          <w:sz w:val="24"/>
          <w:szCs w:val="24"/>
        </w:rPr>
      </w:pPr>
      <w:r w:rsidRPr="006333D3">
        <w:rPr>
          <w:rFonts w:ascii="Times New Roman" w:hAnsi="Times New Roman" w:cs="Times New Roman"/>
          <w:sz w:val="24"/>
          <w:szCs w:val="24"/>
        </w:rPr>
        <w:t xml:space="preserve">1 </w:t>
      </w:r>
      <w:hyperlink r:id="rId5">
        <w:r w:rsidRPr="006333D3">
          <w:rPr>
            <w:rFonts w:ascii="Times New Roman" w:hAnsi="Times New Roman" w:cs="Times New Roman"/>
            <w:color w:val="1155CC"/>
            <w:sz w:val="24"/>
            <w:szCs w:val="24"/>
            <w:u w:val="single"/>
          </w:rPr>
          <w:t>http://www.washingtonpost.com/wp-dyn/content/article/2006/12/30/AR2006123000160.html</w:t>
        </w:r>
      </w:hyperlink>
    </w:p>
    <w:p w14:paraId="0CA6F22F" w14:textId="77777777" w:rsidR="00342767" w:rsidRPr="006333D3" w:rsidRDefault="00342767" w:rsidP="00342767">
      <w:pPr>
        <w:rPr>
          <w:rFonts w:ascii="Times New Roman" w:hAnsi="Times New Roman" w:cs="Times New Roman"/>
          <w:sz w:val="24"/>
          <w:szCs w:val="24"/>
        </w:rPr>
      </w:pPr>
      <w:r w:rsidRPr="006333D3">
        <w:rPr>
          <w:rFonts w:ascii="Times New Roman" w:hAnsi="Times New Roman" w:cs="Times New Roman"/>
          <w:sz w:val="24"/>
          <w:szCs w:val="24"/>
        </w:rPr>
        <w:t xml:space="preserve">2 </w:t>
      </w:r>
      <w:hyperlink r:id="rId6">
        <w:r w:rsidRPr="006333D3">
          <w:rPr>
            <w:rFonts w:ascii="Times New Roman" w:hAnsi="Times New Roman" w:cs="Times New Roman"/>
            <w:color w:val="1155CC"/>
            <w:sz w:val="24"/>
            <w:szCs w:val="24"/>
            <w:u w:val="single"/>
          </w:rPr>
          <w:t>https://www.onearchives.org/wp-content/uploads/2015/05/1978_harvey_milk_gay_freedom_day_speech.pdf</w:t>
        </w:r>
      </w:hyperlink>
      <w:r w:rsidRPr="006333D3">
        <w:rPr>
          <w:rFonts w:ascii="Times New Roman" w:hAnsi="Times New Roman" w:cs="Times New Roman"/>
          <w:sz w:val="24"/>
          <w:szCs w:val="24"/>
        </w:rPr>
        <w:t xml:space="preserve"> </w:t>
      </w:r>
    </w:p>
    <w:p w14:paraId="7BA5A3D3" w14:textId="77777777" w:rsidR="00342767" w:rsidRPr="006333D3" w:rsidRDefault="00342767" w:rsidP="00342767">
      <w:pPr>
        <w:rPr>
          <w:rFonts w:ascii="Times New Roman" w:hAnsi="Times New Roman" w:cs="Times New Roman"/>
          <w:sz w:val="24"/>
          <w:szCs w:val="24"/>
        </w:rPr>
      </w:pPr>
      <w:r w:rsidRPr="006333D3">
        <w:rPr>
          <w:rFonts w:ascii="Times New Roman" w:hAnsi="Times New Roman" w:cs="Times New Roman"/>
          <w:sz w:val="24"/>
          <w:szCs w:val="24"/>
        </w:rPr>
        <w:t xml:space="preserve">3 </w:t>
      </w:r>
      <w:hyperlink r:id="rId7">
        <w:r w:rsidRPr="006333D3">
          <w:rPr>
            <w:rFonts w:ascii="Times New Roman" w:hAnsi="Times New Roman" w:cs="Times New Roman"/>
            <w:color w:val="1155CC"/>
            <w:sz w:val="24"/>
            <w:szCs w:val="24"/>
            <w:u w:val="single"/>
          </w:rPr>
          <w:t>https://www.wnycstudios.org/podcasts/radiolab/articles/oliver-sipple</w:t>
        </w:r>
      </w:hyperlink>
      <w:r w:rsidRPr="006333D3">
        <w:rPr>
          <w:rFonts w:ascii="Times New Roman" w:hAnsi="Times New Roman" w:cs="Times New Roman"/>
          <w:sz w:val="24"/>
          <w:szCs w:val="24"/>
        </w:rPr>
        <w:t xml:space="preserve"> </w:t>
      </w:r>
    </w:p>
    <w:p w14:paraId="1C8AE30B" w14:textId="77777777" w:rsidR="00342767" w:rsidRPr="006333D3" w:rsidRDefault="00342767" w:rsidP="00342767">
      <w:pPr>
        <w:rPr>
          <w:rFonts w:ascii="Times New Roman" w:hAnsi="Times New Roman" w:cs="Times New Roman"/>
          <w:sz w:val="24"/>
          <w:szCs w:val="24"/>
        </w:rPr>
      </w:pPr>
    </w:p>
    <w:p w14:paraId="1734ED8C" w14:textId="77777777" w:rsidR="00342767" w:rsidRPr="006333D3" w:rsidRDefault="00342767" w:rsidP="00342767">
      <w:pPr>
        <w:rPr>
          <w:rFonts w:ascii="Times New Roman" w:hAnsi="Times New Roman" w:cs="Times New Roman"/>
          <w:sz w:val="24"/>
          <w:szCs w:val="24"/>
        </w:rPr>
      </w:pPr>
      <w:r w:rsidRPr="006333D3">
        <w:rPr>
          <w:rFonts w:ascii="Times New Roman" w:hAnsi="Times New Roman" w:cs="Times New Roman"/>
          <w:sz w:val="24"/>
          <w:szCs w:val="24"/>
        </w:rPr>
        <w:t xml:space="preserve">Note: the third reference expertly goes over this entire series of events in far more detail including more about </w:t>
      </w:r>
      <w:proofErr w:type="spellStart"/>
      <w:r w:rsidRPr="006333D3">
        <w:rPr>
          <w:rFonts w:ascii="Times New Roman" w:hAnsi="Times New Roman" w:cs="Times New Roman"/>
          <w:sz w:val="24"/>
          <w:szCs w:val="24"/>
        </w:rPr>
        <w:t>Sipple's</w:t>
      </w:r>
      <w:proofErr w:type="spellEnd"/>
      <w:r w:rsidRPr="006333D3">
        <w:rPr>
          <w:rFonts w:ascii="Times New Roman" w:hAnsi="Times New Roman" w:cs="Times New Roman"/>
          <w:sz w:val="24"/>
          <w:szCs w:val="24"/>
        </w:rPr>
        <w:t xml:space="preserve"> life, relationships, and death.</w:t>
      </w:r>
    </w:p>
    <w:p w14:paraId="6489D173" w14:textId="77777777" w:rsidR="00342767" w:rsidRPr="00E57A8B" w:rsidRDefault="00342767" w:rsidP="00342767">
      <w:pPr>
        <w:rPr>
          <w:rFonts w:ascii="Times New Roman" w:eastAsia="Times New Roman" w:hAnsi="Times New Roman" w:cs="Times New Roman"/>
          <w:sz w:val="24"/>
          <w:szCs w:val="24"/>
          <w:highlight w:val="white"/>
        </w:rPr>
      </w:pPr>
    </w:p>
    <w:p w14:paraId="51589C0C" w14:textId="256C42DE" w:rsidR="00E97E90" w:rsidRPr="00342767" w:rsidRDefault="00E97E90">
      <w:pPr>
        <w:rPr>
          <w:rFonts w:ascii="Times New Roman" w:eastAsia="Times New Roman" w:hAnsi="Times New Roman" w:cs="Times New Roman"/>
          <w:sz w:val="24"/>
          <w:szCs w:val="24"/>
          <w:highlight w:val="white"/>
        </w:rPr>
      </w:pPr>
    </w:p>
    <w:sectPr w:rsidR="00E97E90" w:rsidRPr="00342767" w:rsidSect="009D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219"/>
    <w:multiLevelType w:val="multilevel"/>
    <w:tmpl w:val="FFC84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19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67"/>
    <w:rsid w:val="00342767"/>
    <w:rsid w:val="009D3CD7"/>
    <w:rsid w:val="00E9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64FC6"/>
  <w15:chartTrackingRefBased/>
  <w15:docId w15:val="{F63B0890-016F-E749-BFFE-4319C076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6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nycstudios.org/podcasts/radiolab/articles/oliver-si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archives.org/wp-content/uploads/2015/05/1978_harvey_milk_gay_freedom_day_speech.pdf" TargetMode="External"/><Relationship Id="rId5" Type="http://schemas.openxmlformats.org/officeDocument/2006/relationships/hyperlink" Target="http://www.washingtonpost.com/wp-dyn/content/article/2006/12/30/AR200612300016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Shoham Geva</dc:creator>
  <cp:keywords/>
  <dc:description/>
  <cp:lastModifiedBy>Shoham Geva</cp:lastModifiedBy>
  <cp:revision>1</cp:revision>
  <dcterms:created xsi:type="dcterms:W3CDTF">2022-10-01T04:39:00Z</dcterms:created>
  <dcterms:modified xsi:type="dcterms:W3CDTF">2022-10-01T04:40:00Z</dcterms:modified>
</cp:coreProperties>
</file>